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E65D96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6F0F33" w:rsidRDefault="006F0F33" w:rsidP="006E06D4">
      <w:pPr>
        <w:outlineLvl w:val="0"/>
        <w:rPr>
          <w:sz w:val="28"/>
        </w:rPr>
      </w:pPr>
    </w:p>
    <w:p w:rsidR="006F0F33" w:rsidRDefault="00AB72C1" w:rsidP="004128FE">
      <w:pPr>
        <w:jc w:val="center"/>
        <w:rPr>
          <w:sz w:val="28"/>
        </w:rPr>
      </w:pPr>
      <w:r w:rsidRPr="00AB72C1">
        <w:rPr>
          <w:bCs/>
          <w:color w:val="000000"/>
          <w:spacing w:val="-3"/>
          <w:sz w:val="28"/>
          <w:szCs w:val="28"/>
          <w:lang w:eastAsia="ar-SA"/>
        </w:rPr>
        <w:t>О заключении соглашения о передаче части полномочий по осуществлению внешнего муниципального финансового контроля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A70B06">
        <w:trPr>
          <w:trHeight w:val="770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AB0EC7" w:rsidP="00AB0EC7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A70B06">
              <w:rPr>
                <w:sz w:val="28"/>
                <w:szCs w:val="28"/>
              </w:rPr>
              <w:t>17</w:t>
            </w:r>
            <w:r w:rsidR="00E65D96">
              <w:rPr>
                <w:sz w:val="28"/>
                <w:szCs w:val="28"/>
              </w:rPr>
              <w:t xml:space="preserve"> </w:t>
            </w:r>
            <w:r w:rsidR="0010367A">
              <w:rPr>
                <w:sz w:val="28"/>
                <w:szCs w:val="28"/>
              </w:rPr>
              <w:t xml:space="preserve">декабря </w:t>
            </w:r>
            <w:r w:rsidR="001A4F76">
              <w:rPr>
                <w:sz w:val="28"/>
                <w:szCs w:val="28"/>
              </w:rPr>
              <w:t>20</w:t>
            </w:r>
            <w:r w:rsidR="007D4F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3B6A" w:rsidRPr="006E3B6A" w:rsidRDefault="006E3B6A" w:rsidP="006E3B6A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6E3B6A">
        <w:rPr>
          <w:b/>
          <w:bCs/>
          <w:sz w:val="32"/>
          <w:szCs w:val="32"/>
          <w:lang w:eastAsia="ar-SA"/>
        </w:rPr>
        <w:t xml:space="preserve">  </w:t>
      </w:r>
    </w:p>
    <w:p w:rsidR="006E3B6A" w:rsidRPr="004128FE" w:rsidRDefault="006E3B6A" w:rsidP="004128FE">
      <w:pPr>
        <w:shd w:val="clear" w:color="auto" w:fill="FFFFFF"/>
        <w:suppressAutoHyphens/>
        <w:ind w:firstLine="850"/>
        <w:jc w:val="both"/>
        <w:rPr>
          <w:sz w:val="28"/>
          <w:szCs w:val="28"/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 xml:space="preserve">     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4128FE">
        <w:rPr>
          <w:color w:val="000000"/>
          <w:sz w:val="28"/>
          <w:szCs w:val="28"/>
          <w:lang w:eastAsia="ar-SA"/>
        </w:rPr>
        <w:t>Красновское сельское поселение</w:t>
      </w:r>
      <w:r w:rsidRPr="006E3B6A">
        <w:rPr>
          <w:color w:val="000000"/>
          <w:sz w:val="28"/>
          <w:szCs w:val="28"/>
          <w:lang w:eastAsia="ar-SA"/>
        </w:rPr>
        <w:t xml:space="preserve">», </w:t>
      </w:r>
      <w:r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Pr="004128FE">
        <w:rPr>
          <w:color w:val="000000"/>
          <w:sz w:val="28"/>
          <w:szCs w:val="28"/>
          <w:lang w:eastAsia="ar-SA"/>
        </w:rPr>
        <w:t xml:space="preserve"> </w:t>
      </w:r>
      <w:r w:rsidR="004128FE" w:rsidRPr="004128FE">
        <w:rPr>
          <w:sz w:val="28"/>
          <w:szCs w:val="28"/>
        </w:rPr>
        <w:t>Собрание депутатов Красновского сельского поселения</w:t>
      </w:r>
    </w:p>
    <w:p w:rsidR="004128FE" w:rsidRDefault="004128FE" w:rsidP="006E3B6A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>РЕШИЛО:</w:t>
      </w: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</w:p>
    <w:p w:rsidR="00AB72C1" w:rsidRDefault="00AB72C1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</w:rPr>
        <w:t xml:space="preserve">Заключить Соглашение о передаче </w:t>
      </w:r>
      <w:r>
        <w:rPr>
          <w:color w:val="000000"/>
          <w:sz w:val="28"/>
          <w:szCs w:val="28"/>
        </w:rPr>
        <w:t xml:space="preserve">части </w:t>
      </w:r>
      <w:r w:rsidRPr="00AB72C1">
        <w:rPr>
          <w:color w:val="000000"/>
          <w:sz w:val="28"/>
          <w:szCs w:val="28"/>
        </w:rPr>
        <w:t>полномочий по осуществлению внешнего муниципального финансового контроля Контрол</w:t>
      </w:r>
      <w:r>
        <w:rPr>
          <w:color w:val="000000"/>
          <w:sz w:val="28"/>
          <w:szCs w:val="28"/>
        </w:rPr>
        <w:t>ьно-счетной палатой Тарасовского</w:t>
      </w:r>
      <w:r w:rsidRPr="00AB72C1">
        <w:rPr>
          <w:color w:val="000000"/>
          <w:sz w:val="28"/>
          <w:szCs w:val="28"/>
        </w:rPr>
        <w:t xml:space="preserve"> района с Собранием депутатов </w:t>
      </w:r>
      <w:r>
        <w:rPr>
          <w:color w:val="000000"/>
          <w:sz w:val="28"/>
          <w:szCs w:val="28"/>
        </w:rPr>
        <w:t>Тарасовского района</w:t>
      </w:r>
      <w:r w:rsidRPr="00AB72C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к решению</w:t>
      </w:r>
      <w:r w:rsidRPr="00AB72C1">
        <w:rPr>
          <w:color w:val="000000"/>
          <w:sz w:val="28"/>
          <w:szCs w:val="28"/>
        </w:rPr>
        <w:t>.</w:t>
      </w:r>
    </w:p>
    <w:p w:rsidR="006E3B6A" w:rsidRDefault="006E3B6A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  <w:lang w:eastAsia="ar-SA"/>
        </w:rPr>
        <w:t xml:space="preserve">Настоящие решение </w:t>
      </w:r>
      <w:r w:rsidR="00AB72C1" w:rsidRPr="00AB72C1">
        <w:rPr>
          <w:color w:val="000000"/>
          <w:sz w:val="28"/>
          <w:szCs w:val="28"/>
          <w:lang w:eastAsia="ar-SA"/>
        </w:rPr>
        <w:t xml:space="preserve">подлежит официальному обнародованию и размещению </w:t>
      </w:r>
      <w:r w:rsidR="00AB72C1">
        <w:rPr>
          <w:color w:val="000000"/>
          <w:sz w:val="28"/>
          <w:szCs w:val="28"/>
          <w:lang w:eastAsia="ar-SA"/>
        </w:rPr>
        <w:t>на сайте Красновского сельского</w:t>
      </w:r>
      <w:r w:rsidR="00AB72C1" w:rsidRPr="00AB72C1">
        <w:rPr>
          <w:color w:val="000000"/>
          <w:sz w:val="28"/>
          <w:szCs w:val="28"/>
          <w:lang w:eastAsia="ar-SA"/>
        </w:rPr>
        <w:t xml:space="preserve"> поселения</w:t>
      </w:r>
      <w:r w:rsidR="00AB72C1">
        <w:rPr>
          <w:color w:val="000000"/>
          <w:sz w:val="28"/>
          <w:szCs w:val="28"/>
          <w:lang w:eastAsia="ar-SA"/>
        </w:rPr>
        <w:t>.</w:t>
      </w:r>
    </w:p>
    <w:p w:rsidR="00AB72C1" w:rsidRPr="00AB72C1" w:rsidRDefault="00AB72C1" w:rsidP="00AB72C1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>Председатель Собрания депутатов –</w:t>
      </w: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 xml:space="preserve">глава </w:t>
      </w:r>
      <w:r w:rsidR="00BF6911">
        <w:rPr>
          <w:sz w:val="28"/>
          <w:szCs w:val="28"/>
        </w:rPr>
        <w:t>Красновского сельского поселения</w:t>
      </w:r>
      <w:r w:rsidRPr="006E3B6A">
        <w:rPr>
          <w:sz w:val="28"/>
          <w:szCs w:val="28"/>
        </w:rPr>
        <w:t xml:space="preserve">                                </w:t>
      </w:r>
      <w:r w:rsidR="00BF6911">
        <w:rPr>
          <w:sz w:val="28"/>
          <w:szCs w:val="28"/>
        </w:rPr>
        <w:t xml:space="preserve"> А</w:t>
      </w:r>
      <w:r w:rsidRPr="006E3B6A">
        <w:rPr>
          <w:sz w:val="28"/>
          <w:szCs w:val="28"/>
        </w:rPr>
        <w:t xml:space="preserve">.Н. </w:t>
      </w:r>
      <w:r w:rsidR="00BF6911">
        <w:rPr>
          <w:sz w:val="28"/>
          <w:szCs w:val="28"/>
        </w:rPr>
        <w:t>Зареченский</w:t>
      </w:r>
      <w:r w:rsidRPr="006E3B6A">
        <w:rPr>
          <w:sz w:val="20"/>
          <w:szCs w:val="20"/>
          <w:lang w:eastAsia="ar-SA"/>
        </w:rPr>
        <w:t xml:space="preserve">       </w:t>
      </w:r>
    </w:p>
    <w:p w:rsidR="006E3B6A" w:rsidRDefault="006E3B6A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Pr="006E3B6A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10367A" w:rsidRDefault="00414CC8" w:rsidP="00414CC8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414CC8" w:rsidRPr="00A9139E" w:rsidRDefault="00A70B06" w:rsidP="00414CC8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0367A">
        <w:rPr>
          <w:sz w:val="28"/>
          <w:szCs w:val="28"/>
        </w:rPr>
        <w:t xml:space="preserve"> декабря</w:t>
      </w:r>
      <w:r w:rsidR="00414CC8">
        <w:rPr>
          <w:sz w:val="28"/>
          <w:szCs w:val="28"/>
        </w:rPr>
        <w:t xml:space="preserve"> </w:t>
      </w:r>
      <w:r w:rsidR="00414CC8" w:rsidRPr="00A9139E">
        <w:rPr>
          <w:sz w:val="28"/>
          <w:szCs w:val="28"/>
        </w:rPr>
        <w:t>20</w:t>
      </w:r>
      <w:r w:rsidR="007D4FBD">
        <w:rPr>
          <w:sz w:val="28"/>
          <w:szCs w:val="28"/>
        </w:rPr>
        <w:t>2</w:t>
      </w:r>
      <w:r w:rsidR="00AB0EC7">
        <w:rPr>
          <w:sz w:val="28"/>
          <w:szCs w:val="28"/>
        </w:rPr>
        <w:t>1</w:t>
      </w:r>
      <w:r w:rsidR="00414CC8" w:rsidRPr="00A9139E">
        <w:rPr>
          <w:sz w:val="28"/>
          <w:szCs w:val="28"/>
        </w:rPr>
        <w:t xml:space="preserve"> года</w:t>
      </w:r>
    </w:p>
    <w:p w:rsidR="00BF6911" w:rsidRDefault="00414CC8" w:rsidP="00AB72C1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E65D96">
        <w:rPr>
          <w:sz w:val="28"/>
          <w:szCs w:val="28"/>
        </w:rPr>
        <w:t xml:space="preserve"> </w:t>
      </w:r>
      <w:r w:rsidR="00A70B06">
        <w:rPr>
          <w:sz w:val="28"/>
          <w:szCs w:val="28"/>
        </w:rPr>
        <w:t>13</w:t>
      </w: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b/>
          <w:bCs/>
          <w:sz w:val="28"/>
          <w:szCs w:val="28"/>
          <w:lang w:eastAsia="ar-SA"/>
        </w:rPr>
        <w:t xml:space="preserve">                </w:t>
      </w:r>
      <w:r w:rsidRPr="00414CC8">
        <w:rPr>
          <w:sz w:val="28"/>
          <w:szCs w:val="28"/>
          <w:lang w:eastAsia="ar-SA"/>
        </w:rPr>
        <w:t xml:space="preserve">Приложение </w:t>
      </w:r>
    </w:p>
    <w:p w:rsidR="00414CC8" w:rsidRPr="00414CC8" w:rsidRDefault="0010367A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р</w:t>
      </w:r>
      <w:r w:rsidR="00414CC8" w:rsidRPr="00414CC8">
        <w:rPr>
          <w:sz w:val="28"/>
          <w:szCs w:val="28"/>
          <w:lang w:eastAsia="ar-SA"/>
        </w:rPr>
        <w:t xml:space="preserve">ешению Собрания депутатов 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</w:t>
      </w:r>
      <w:r w:rsidRPr="00414CC8">
        <w:rPr>
          <w:sz w:val="28"/>
          <w:szCs w:val="28"/>
          <w:lang w:eastAsia="ar-SA"/>
        </w:rPr>
        <w:t xml:space="preserve"> сельского поселения</w:t>
      </w:r>
    </w:p>
    <w:p w:rsidR="00414CC8" w:rsidRPr="00414CC8" w:rsidRDefault="00414CC8" w:rsidP="00355675">
      <w:pPr>
        <w:suppressAutoHyphens/>
        <w:jc w:val="right"/>
        <w:rPr>
          <w:color w:val="000000"/>
          <w:kern w:val="3"/>
          <w:sz w:val="20"/>
          <w:szCs w:val="20"/>
          <w:highlight w:val="yellow"/>
          <w:shd w:val="clear" w:color="auto" w:fill="FFFF00"/>
          <w:lang w:eastAsia="ja-JP" w:bidi="fa-IR"/>
        </w:rPr>
      </w:pPr>
      <w:r w:rsidRPr="00414CC8">
        <w:rPr>
          <w:sz w:val="28"/>
          <w:szCs w:val="28"/>
          <w:lang w:eastAsia="ar-SA"/>
        </w:rPr>
        <w:t xml:space="preserve">от </w:t>
      </w:r>
      <w:r w:rsidR="00A70B06">
        <w:rPr>
          <w:sz w:val="28"/>
          <w:szCs w:val="28"/>
          <w:lang w:eastAsia="ar-SA"/>
        </w:rPr>
        <w:t>17</w:t>
      </w:r>
      <w:r w:rsidR="0010367A">
        <w:rPr>
          <w:sz w:val="28"/>
          <w:szCs w:val="28"/>
          <w:lang w:eastAsia="ar-SA"/>
        </w:rPr>
        <w:t>.12.</w:t>
      </w:r>
      <w:r w:rsidR="00CF639A">
        <w:rPr>
          <w:sz w:val="28"/>
          <w:szCs w:val="28"/>
          <w:lang w:eastAsia="ar-SA"/>
        </w:rPr>
        <w:t>20</w:t>
      </w:r>
      <w:r w:rsidR="007D4FBD">
        <w:rPr>
          <w:sz w:val="28"/>
          <w:szCs w:val="28"/>
          <w:lang w:eastAsia="ar-SA"/>
        </w:rPr>
        <w:t>2</w:t>
      </w:r>
      <w:r w:rsidR="00AB0EC7">
        <w:rPr>
          <w:sz w:val="28"/>
          <w:szCs w:val="28"/>
          <w:lang w:eastAsia="ar-SA"/>
        </w:rPr>
        <w:t>1</w:t>
      </w:r>
      <w:r w:rsidR="00CF639A">
        <w:rPr>
          <w:sz w:val="28"/>
          <w:szCs w:val="28"/>
          <w:lang w:eastAsia="ar-SA"/>
        </w:rPr>
        <w:t xml:space="preserve"> № </w:t>
      </w:r>
      <w:r w:rsidR="00A70B06">
        <w:rPr>
          <w:sz w:val="28"/>
          <w:szCs w:val="28"/>
          <w:lang w:eastAsia="ar-SA"/>
        </w:rPr>
        <w:t>13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highlight w:val="yellow"/>
          <w:lang w:val="de-DE" w:eastAsia="ja-JP" w:bidi="fa-IR"/>
        </w:rPr>
      </w:pP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Соглашение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о передаче части полномочий по осуществлению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внешнего муниципального финансового контроля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10367A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lang w:eastAsia="ja-JP" w:bidi="fa-IR"/>
        </w:rPr>
      </w:pP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х. </w:t>
      </w:r>
      <w:r>
        <w:rPr>
          <w:color w:val="000000"/>
          <w:kern w:val="3"/>
          <w:sz w:val="28"/>
          <w:szCs w:val="28"/>
          <w:lang w:eastAsia="ja-JP" w:bidi="fa-IR"/>
        </w:rPr>
        <w:t>Верхний Митякин</w:t>
      </w: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        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</w:t>
      </w:r>
      <w:r w:rsidRPr="00414CC8">
        <w:rPr>
          <w:color w:val="000000"/>
          <w:kern w:val="3"/>
          <w:sz w:val="28"/>
          <w:szCs w:val="28"/>
          <w:lang w:eastAsia="ja-JP" w:bidi="fa-IR"/>
        </w:rPr>
        <w:t>«</w:t>
      </w:r>
      <w:r>
        <w:rPr>
          <w:color w:val="000000"/>
          <w:kern w:val="3"/>
          <w:sz w:val="28"/>
          <w:szCs w:val="28"/>
          <w:lang w:eastAsia="ja-JP" w:bidi="fa-IR"/>
        </w:rPr>
        <w:t>__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r>
        <w:rPr>
          <w:color w:val="000000"/>
          <w:kern w:val="3"/>
          <w:sz w:val="28"/>
          <w:szCs w:val="28"/>
          <w:lang w:eastAsia="ja-JP" w:bidi="fa-IR"/>
        </w:rPr>
        <w:t>_______</w:t>
      </w:r>
      <w:r w:rsidR="00CF639A">
        <w:rPr>
          <w:color w:val="000000"/>
          <w:kern w:val="3"/>
          <w:sz w:val="28"/>
          <w:szCs w:val="28"/>
          <w:lang w:eastAsia="ja-JP" w:bidi="fa-IR"/>
        </w:rPr>
        <w:t xml:space="preserve"> 20</w:t>
      </w:r>
      <w:r w:rsidR="00245EE4">
        <w:rPr>
          <w:color w:val="000000"/>
          <w:kern w:val="3"/>
          <w:sz w:val="28"/>
          <w:szCs w:val="28"/>
          <w:lang w:eastAsia="ja-JP" w:bidi="fa-IR"/>
        </w:rPr>
        <w:t>2</w:t>
      </w:r>
      <w:r w:rsidR="00AB0EC7">
        <w:rPr>
          <w:color w:val="000000"/>
          <w:kern w:val="3"/>
          <w:sz w:val="28"/>
          <w:szCs w:val="28"/>
          <w:lang w:eastAsia="ja-JP" w:bidi="fa-IR"/>
        </w:rPr>
        <w:t>1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0367A">
        <w:rPr>
          <w:color w:val="000000"/>
          <w:kern w:val="3"/>
          <w:sz w:val="28"/>
          <w:szCs w:val="28"/>
          <w:lang w:eastAsia="ja-JP" w:bidi="fa-IR"/>
        </w:rPr>
        <w:t>г.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414CC8" w:rsidP="000D2821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535068">
        <w:rPr>
          <w:sz w:val="28"/>
          <w:szCs w:val="28"/>
        </w:rPr>
        <w:t xml:space="preserve"> 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 района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главы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>
        <w:rPr>
          <w:color w:val="000000"/>
          <w:kern w:val="3"/>
          <w:sz w:val="28"/>
          <w:szCs w:val="28"/>
          <w:lang w:eastAsia="ja-JP" w:bidi="fa-IR"/>
        </w:rPr>
        <w:t>Курносова</w:t>
      </w:r>
      <w:proofErr w:type="spellEnd"/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Андрея Николаевича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Тарасовский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Тарасовскуого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>
        <w:rPr>
          <w:color w:val="000000"/>
          <w:kern w:val="3"/>
          <w:sz w:val="28"/>
          <w:szCs w:val="28"/>
          <w:lang w:eastAsia="ja-JP" w:bidi="fa-IR"/>
        </w:rPr>
        <w:t>Пруцаковой</w:t>
      </w:r>
      <w:proofErr w:type="spellEnd"/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Алены Сергеевны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утвержденного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D91E32">
        <w:rPr>
          <w:color w:val="000000"/>
          <w:kern w:val="3"/>
          <w:sz w:val="28"/>
          <w:szCs w:val="28"/>
          <w:lang w:eastAsia="ja-JP" w:bidi="fa-IR"/>
        </w:rPr>
        <w:t>06.12.2017г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№ </w:t>
      </w:r>
      <w:r w:rsidR="00D91E32">
        <w:rPr>
          <w:color w:val="000000"/>
          <w:kern w:val="3"/>
          <w:sz w:val="28"/>
          <w:szCs w:val="28"/>
          <w:lang w:eastAsia="ja-JP" w:bidi="fa-IR"/>
        </w:rPr>
        <w:t>100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сельског</w:t>
      </w:r>
      <w:proofErr w:type="spellEnd"/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- главы </w:t>
      </w:r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Красновского 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сельского поселения, </w:t>
      </w:r>
      <w:r w:rsidR="000D2821">
        <w:rPr>
          <w:color w:val="000000"/>
          <w:kern w:val="3"/>
          <w:sz w:val="28"/>
          <w:szCs w:val="28"/>
          <w:lang w:eastAsia="ja-JP" w:bidi="fa-IR"/>
        </w:rPr>
        <w:t>Зареченского Александра Николаевича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совместно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именуемые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11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статьи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3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Федерального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закона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7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февраля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2011 года № 6-ФЗ «Об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общих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принципах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контрольно-счетных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органов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субъектов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="00D91E32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D91E32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D91E32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D91E32">
        <w:rPr>
          <w:color w:val="000000"/>
          <w:kern w:val="3"/>
          <w:sz w:val="28"/>
          <w:szCs w:val="28"/>
          <w:lang w:eastAsia="ja-JP" w:bidi="fa-IR"/>
        </w:rPr>
        <w:t>02.12.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2</w:t>
      </w:r>
      <w:r w:rsidR="00D91E32">
        <w:rPr>
          <w:color w:val="000000"/>
          <w:kern w:val="3"/>
          <w:sz w:val="28"/>
          <w:szCs w:val="28"/>
          <w:lang w:val="de-DE" w:eastAsia="ja-JP" w:bidi="fa-IR"/>
        </w:rPr>
        <w:t>021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года №</w:t>
      </w:r>
      <w:r w:rsidR="00D91E32">
        <w:rPr>
          <w:color w:val="000000"/>
          <w:kern w:val="3"/>
          <w:sz w:val="28"/>
          <w:szCs w:val="28"/>
          <w:lang w:eastAsia="ja-JP" w:bidi="fa-IR"/>
        </w:rPr>
        <w:t>16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_ «О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A70B06">
        <w:rPr>
          <w:color w:val="000000"/>
          <w:kern w:val="3"/>
          <w:sz w:val="28"/>
          <w:szCs w:val="28"/>
          <w:lang w:eastAsia="ja-JP" w:bidi="fa-IR"/>
        </w:rPr>
        <w:t>17</w:t>
      </w:r>
      <w:r w:rsidR="008F0A19">
        <w:rPr>
          <w:color w:val="000000"/>
          <w:kern w:val="3"/>
          <w:sz w:val="28"/>
          <w:szCs w:val="28"/>
          <w:lang w:eastAsia="ja-JP" w:bidi="fa-IR"/>
        </w:rPr>
        <w:t>.12.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20</w:t>
      </w:r>
      <w:r w:rsidR="000D2821">
        <w:rPr>
          <w:color w:val="000000"/>
          <w:kern w:val="3"/>
          <w:sz w:val="28"/>
          <w:szCs w:val="28"/>
          <w:lang w:eastAsia="ja-JP" w:bidi="fa-IR"/>
        </w:rPr>
        <w:t>21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года № </w:t>
      </w:r>
      <w:r w:rsidR="00A70B06">
        <w:rPr>
          <w:color w:val="000000"/>
          <w:kern w:val="3"/>
          <w:sz w:val="28"/>
          <w:szCs w:val="28"/>
          <w:lang w:eastAsia="ja-JP" w:bidi="fa-IR"/>
        </w:rPr>
        <w:t>13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заключении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заключили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нижеследующем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7D599D" w:rsidRDefault="007D599D" w:rsidP="000D2821">
      <w:pPr>
        <w:widowControl w:val="0"/>
        <w:autoSpaceDE w:val="0"/>
        <w:autoSpaceDN w:val="0"/>
        <w:ind w:firstLine="850"/>
        <w:jc w:val="both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Предмет</w:t>
      </w:r>
      <w:proofErr w:type="spellEnd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Предметом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является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 xml:space="preserve">Красновского 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>сельского поселения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поселения)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наделяется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установленными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федеральными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Ростовской области,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нормативными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                 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1.2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целях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следующие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:      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>1)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экспертиза проектов бюджета поселения;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2)внешняя проверка годового отчета об исполнении бюджета сельского поселения;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>3)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результативностью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эффективностью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экономностью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экспертизе проектов бюджета поселения) внешняя проверка годового отчета об исполнении бюджета сельского поселения,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проверке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результативности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эффективности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экономности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сельского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я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усмотрению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самой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1.5.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Поручения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условии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достаточных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возможностей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057C6" w:rsidRDefault="00B057C6" w:rsidP="007D599D">
      <w:pPr>
        <w:ind w:firstLine="851"/>
        <w:jc w:val="both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Срок действия соглашения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2.1. Настоящее Соглашение вступает в силу с </w:t>
      </w:r>
      <w:r w:rsidR="00D91E32">
        <w:rPr>
          <w:color w:val="000000"/>
          <w:kern w:val="3"/>
          <w:sz w:val="28"/>
          <w:szCs w:val="28"/>
          <w:lang w:eastAsia="ja-JP" w:bidi="fa-IR"/>
        </w:rPr>
        <w:t>10</w:t>
      </w:r>
      <w:r>
        <w:rPr>
          <w:color w:val="000000"/>
          <w:kern w:val="3"/>
          <w:sz w:val="28"/>
          <w:szCs w:val="28"/>
          <w:lang w:eastAsia="ja-JP" w:bidi="fa-IR"/>
        </w:rPr>
        <w:t xml:space="preserve">.01.2022 года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и действует по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31</w:t>
      </w:r>
      <w:r w:rsidRPr="000D2821">
        <w:rPr>
          <w:color w:val="000000"/>
          <w:kern w:val="3"/>
          <w:sz w:val="28"/>
          <w:szCs w:val="28"/>
          <w:lang w:eastAsia="ja-JP" w:bidi="fa-IR"/>
        </w:rPr>
        <w:t>.</w:t>
      </w:r>
      <w:r>
        <w:rPr>
          <w:color w:val="000000"/>
          <w:kern w:val="3"/>
          <w:sz w:val="28"/>
          <w:szCs w:val="28"/>
          <w:lang w:eastAsia="ja-JP" w:bidi="fa-IR"/>
        </w:rPr>
        <w:t>12.2022 года.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2.2. Осуществление полномочий по настоящему Соглашению обеспечивается Контрольно-счетной палатой Тарасовского района в период действия настоящего соглашения и прекращаются вместе с прекращением срока действия настоящего Соглашения, указанного в п.6.1.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 Действие настоящего Соглашения может быть прекращено досрочно (до истечения срока его действия):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2.3.1. По взаимному соглашению Сторон, выраженному в оформленном надлежащим образом Соглашение о расторжении настоящего Соглашения.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2.3.2. В одностороннем порядке настоящего Соглашения расторгается в случае: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изменения действующего законодательства Российской Федерации, в связи с которым выполнение условий настоящего Соглашения Сторонами становится невозможным;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по причине объективно сложившихся условий, в результате которых осуществление полномочий становится невозможным либо крайне обременительным для одной или для обеих Сторон.</w:t>
      </w:r>
    </w:p>
    <w:p w:rsidR="00414CC8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2.3.3.  В судебном порядке на основании решения суда.</w:t>
      </w: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0D2821" w:rsidRDefault="000D2821" w:rsidP="00535068">
      <w:pPr>
        <w:jc w:val="center"/>
        <w:rPr>
          <w:b/>
          <w:sz w:val="28"/>
          <w:szCs w:val="28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3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Финансовое обеспечение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3.1.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Финансирование расходов по реализации полномочий,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указанных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п. 1.1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Администрацией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сельского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безвозмездной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безвозвратной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основе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целевых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улучшению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материально-технической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3.2.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Ежегодный объем 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необходимых для осуществления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передаваемых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, рассчитывается в виде Приложения № 1 к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данному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. Объем иных межбюджетных трансфертов, определенный в установленном выше порядке, составляет </w:t>
      </w:r>
      <w:r w:rsidR="008F0A19">
        <w:rPr>
          <w:rFonts w:eastAsia="Andale Sans UI" w:cs="Tahoma"/>
          <w:kern w:val="3"/>
          <w:sz w:val="28"/>
          <w:szCs w:val="28"/>
          <w:lang w:eastAsia="ja-JP" w:bidi="fa-IR"/>
        </w:rPr>
        <w:t>625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(</w:t>
      </w:r>
      <w:r w:rsidR="008F0A19">
        <w:rPr>
          <w:rFonts w:eastAsia="Andale Sans UI" w:cs="Tahoma"/>
          <w:kern w:val="3"/>
          <w:sz w:val="28"/>
          <w:szCs w:val="28"/>
          <w:lang w:eastAsia="ja-JP" w:bidi="fa-IR"/>
        </w:rPr>
        <w:t xml:space="preserve">шестьсот двадцать пять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рублей)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00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копеек.  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3.3.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превышать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эти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цели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утвержденных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учет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реализацию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бюджетным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по следующим реквизитам: УФК по Ростовской области (Контрольно-счетная палата Тарасовского района л/с 04583А01440); ИНН 6133013553, КПП 613301001, ОГРН 1186196001397;единый казначейский счет: 40102810845370000050, казначейский счет: 03100643000000015800, БИК: 016015102, Банк получателя: Отделение Ростов-на-Дону банка России//УФК по Ростовской области г. Ростов-на-Дону, КАДБ: 903 202 40014 05 0000 150 (Межбюджетные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соглашениями).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перечисляются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лицевой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открытый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отделе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Администрации Тарасовского района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01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апреля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текущего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года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носят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целевой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характер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                              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Расходы бюджета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сельского поселения на предоставление иных межбюджетных трансфертов и расходов бюджета района, осуществленные за счет них, планируются и исполняются по соответствующему разделу бюджетной классификации. Межбюджетные трансферты зачисляются в районный бюджет по соответствующему коду бюджетной классификации доходов.</w:t>
      </w:r>
    </w:p>
    <w:p w:rsidR="00BC30F3" w:rsidRDefault="00BC30F3" w:rsidP="000D2821">
      <w:pPr>
        <w:widowControl w:val="0"/>
        <w:suppressAutoHyphens/>
        <w:autoSpaceDN w:val="0"/>
        <w:ind w:firstLine="85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  <w:r w:rsidRPr="000D2821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>4. Права и обязанности сторон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4.1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поселения: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Обращается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у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экспертизы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проектов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совершенствованию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процесса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распоряжения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опубликование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обнародование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Утверждает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решении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объеме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определенном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порядком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Самостоятельно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определяет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перечень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методы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существующих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стандартов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методических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рекомендаций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Учитывает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перечню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ходе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Проводит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выборочные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проверки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Направляет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администрацию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.5.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компенсацию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поступления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штатную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численность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необходимости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случаи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собственных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материальных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ресурсов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Тарасовского 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получать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экспертно-аналитических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5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несут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ненадлежащее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обязанностей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Основания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досрочного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прекращения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действия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Изменение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условий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допускается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Вносимые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десятидневный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оформляются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дополнительными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являющимися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неотъемлемой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досрочном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расторжении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возврату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исполнялись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7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Заключительные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</w:p>
    <w:p w:rsidR="000D2821" w:rsidRPr="000D2821" w:rsidRDefault="000D2821" w:rsidP="000D2821">
      <w:pPr>
        <w:widowControl w:val="0"/>
        <w:numPr>
          <w:ilvl w:val="1"/>
          <w:numId w:val="15"/>
        </w:numPr>
        <w:suppressAutoHyphens/>
        <w:autoSpaceDE w:val="0"/>
        <w:autoSpaceDN w:val="0"/>
        <w:ind w:left="0"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Неурегулированные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споры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разногласия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возникшие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рассмотрению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порядке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left="4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numPr>
          <w:ilvl w:val="1"/>
          <w:numId w:val="15"/>
        </w:numPr>
        <w:suppressAutoHyphens/>
        <w:autoSpaceDE w:val="0"/>
        <w:autoSpaceDN w:val="0"/>
        <w:ind w:left="0"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трех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экземплярах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одинаковую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юридическую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силу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одному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экземпляру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каждой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left="851"/>
        <w:jc w:val="center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tbl>
      <w:tblPr>
        <w:tblW w:w="1032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2"/>
        <w:gridCol w:w="3442"/>
        <w:gridCol w:w="3442"/>
      </w:tblGrid>
      <w:tr w:rsidR="000D2821" w:rsidRPr="000D2821" w:rsidTr="00D91E32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Собрания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депутатов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глава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0D2821">
              <w:rPr>
                <w:color w:val="000000"/>
                <w:kern w:val="3"/>
                <w:sz w:val="28"/>
                <w:szCs w:val="28"/>
                <w:lang w:eastAsia="ja-JP" w:bidi="fa-IR"/>
              </w:rPr>
              <w:t>Тарасовского</w:t>
            </w: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района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__________ _____г.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Собрания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деп</w:t>
            </w:r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утатов</w:t>
            </w:r>
            <w:proofErr w:type="spellEnd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- </w:t>
            </w:r>
            <w:proofErr w:type="spellStart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глава</w:t>
            </w:r>
            <w:proofErr w:type="spellEnd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Красновского</w:t>
            </w:r>
            <w:proofErr w:type="spellEnd"/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сельского поселения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_______________(Ф.И.О.)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__________ ______ г.</w:t>
            </w: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lang w:val="de-DE" w:eastAsia="ja-JP" w:bidi="fa-IR"/>
              </w:rPr>
            </w:pP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Контрольно-счетной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палаты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0D2821">
              <w:rPr>
                <w:color w:val="000000"/>
                <w:kern w:val="3"/>
                <w:sz w:val="28"/>
                <w:szCs w:val="28"/>
                <w:lang w:eastAsia="ja-JP" w:bidi="fa-IR"/>
              </w:rPr>
              <w:t>Тарасовского</w:t>
            </w: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района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_______________(Ф.И.О.)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 _____ г.</w:t>
            </w:r>
          </w:p>
        </w:tc>
      </w:tr>
    </w:tbl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Приложение № 1 к соглашению </w:t>
      </w: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  от «___» ________20__г.   №___</w:t>
      </w: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Расчет годовой суммы иных межбюджетных трансфертов по исполнению переданных полномочий по осуществлению внешнего муниципального финансового контроля на материально-техническое обеспечение </w:t>
      </w: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49"/>
        <w:gridCol w:w="1833"/>
        <w:gridCol w:w="1593"/>
        <w:gridCol w:w="2028"/>
        <w:gridCol w:w="2205"/>
      </w:tblGrid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№ п/п</w:t>
            </w:r>
          </w:p>
        </w:tc>
        <w:tc>
          <w:tcPr>
            <w:tcW w:w="2149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Наименование сельского поселения</w:t>
            </w:r>
          </w:p>
        </w:tc>
        <w:tc>
          <w:tcPr>
            <w:tcW w:w="183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Размер годовой суммы иных межбюджетных трансфертов</w:t>
            </w: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 xml:space="preserve">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(рублей)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(округление до целого числа)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159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 xml:space="preserve">Расходы на материально-техническое обеспечение Контрольно-счетной палаты Тарасовского района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(рублей)</w:t>
            </w:r>
          </w:p>
        </w:tc>
        <w:tc>
          <w:tcPr>
            <w:tcW w:w="2028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Численность населения Тарасовского района по данным статистики на «</w:t>
            </w:r>
            <w:r w:rsidR="00BC30F3">
              <w:rPr>
                <w:color w:val="000000"/>
                <w:kern w:val="3"/>
                <w:lang w:eastAsia="ja-JP" w:bidi="fa-IR"/>
              </w:rPr>
              <w:t>01</w:t>
            </w:r>
            <w:r w:rsidRPr="000D2821">
              <w:rPr>
                <w:color w:val="000000"/>
                <w:kern w:val="3"/>
                <w:lang w:eastAsia="ja-JP" w:bidi="fa-IR"/>
              </w:rPr>
              <w:t>»</w:t>
            </w:r>
            <w:r w:rsidR="00BC30F3">
              <w:rPr>
                <w:color w:val="000000"/>
                <w:kern w:val="3"/>
                <w:lang w:eastAsia="ja-JP" w:bidi="fa-IR"/>
              </w:rPr>
              <w:t>01.</w:t>
            </w:r>
            <w:r w:rsidRPr="000D2821">
              <w:rPr>
                <w:color w:val="000000"/>
                <w:kern w:val="3"/>
                <w:lang w:eastAsia="ja-JP" w:bidi="fa-IR"/>
              </w:rPr>
              <w:t>20</w:t>
            </w:r>
            <w:r w:rsidR="00BC30F3">
              <w:rPr>
                <w:color w:val="000000"/>
                <w:kern w:val="3"/>
                <w:lang w:eastAsia="ja-JP" w:bidi="fa-IR"/>
              </w:rPr>
              <w:t>21</w:t>
            </w:r>
            <w:r w:rsidRPr="000D2821">
              <w:rPr>
                <w:color w:val="000000"/>
                <w:kern w:val="3"/>
                <w:lang w:eastAsia="ja-JP" w:bidi="fa-IR"/>
              </w:rPr>
              <w:t>г.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 xml:space="preserve">(человек)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2205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 xml:space="preserve">Численность населения проживающих в </w:t>
            </w:r>
            <w:r w:rsidR="00BC30F3">
              <w:rPr>
                <w:color w:val="000000"/>
                <w:kern w:val="3"/>
                <w:lang w:eastAsia="ja-JP" w:bidi="fa-IR"/>
              </w:rPr>
              <w:t>Красновском</w:t>
            </w:r>
            <w:r w:rsidRPr="000D2821">
              <w:rPr>
                <w:color w:val="000000"/>
                <w:kern w:val="3"/>
                <w:lang w:eastAsia="ja-JP" w:bidi="fa-IR"/>
              </w:rPr>
              <w:t xml:space="preserve"> сельском поселении по данным статистики на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«</w:t>
            </w:r>
            <w:r w:rsidR="00BC30F3">
              <w:rPr>
                <w:color w:val="000000"/>
                <w:kern w:val="3"/>
                <w:lang w:eastAsia="ja-JP" w:bidi="fa-IR"/>
              </w:rPr>
              <w:t>01</w:t>
            </w:r>
            <w:r w:rsidRPr="000D2821">
              <w:rPr>
                <w:color w:val="000000"/>
                <w:kern w:val="3"/>
                <w:lang w:eastAsia="ja-JP" w:bidi="fa-IR"/>
              </w:rPr>
              <w:t>»</w:t>
            </w:r>
            <w:r w:rsidR="00BC30F3">
              <w:rPr>
                <w:color w:val="000000"/>
                <w:kern w:val="3"/>
                <w:lang w:eastAsia="ja-JP" w:bidi="fa-IR"/>
              </w:rPr>
              <w:t>01.</w:t>
            </w:r>
            <w:r w:rsidRPr="000D2821">
              <w:rPr>
                <w:color w:val="000000"/>
                <w:kern w:val="3"/>
                <w:lang w:eastAsia="ja-JP" w:bidi="fa-IR"/>
              </w:rPr>
              <w:t>20</w:t>
            </w:r>
            <w:r w:rsidR="00BC30F3">
              <w:rPr>
                <w:color w:val="000000"/>
                <w:kern w:val="3"/>
                <w:lang w:eastAsia="ja-JP" w:bidi="fa-IR"/>
              </w:rPr>
              <w:t>21</w:t>
            </w:r>
            <w:r w:rsidRPr="000D2821">
              <w:rPr>
                <w:color w:val="000000"/>
                <w:kern w:val="3"/>
                <w:lang w:eastAsia="ja-JP" w:bidi="fa-IR"/>
              </w:rPr>
              <w:t>г.,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(человек)</w:t>
            </w:r>
          </w:p>
        </w:tc>
      </w:tr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1</w:t>
            </w:r>
          </w:p>
        </w:tc>
        <w:tc>
          <w:tcPr>
            <w:tcW w:w="2149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2</w:t>
            </w:r>
          </w:p>
        </w:tc>
        <w:tc>
          <w:tcPr>
            <w:tcW w:w="183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4</w:t>
            </w:r>
          </w:p>
        </w:tc>
        <w:tc>
          <w:tcPr>
            <w:tcW w:w="2028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6</w:t>
            </w:r>
          </w:p>
        </w:tc>
      </w:tr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2149" w:type="dxa"/>
            <w:shd w:val="clear" w:color="auto" w:fill="auto"/>
          </w:tcPr>
          <w:p w:rsidR="000D2821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Красновское сельское поселение</w:t>
            </w:r>
          </w:p>
        </w:tc>
        <w:tc>
          <w:tcPr>
            <w:tcW w:w="1833" w:type="dxa"/>
            <w:shd w:val="clear" w:color="auto" w:fill="auto"/>
          </w:tcPr>
          <w:p w:rsidR="00BC30F3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625,00</w:t>
            </w:r>
          </w:p>
        </w:tc>
        <w:tc>
          <w:tcPr>
            <w:tcW w:w="1593" w:type="dxa"/>
            <w:shd w:val="clear" w:color="auto" w:fill="auto"/>
          </w:tcPr>
          <w:p w:rsid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BC30F3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6000,00</w:t>
            </w:r>
          </w:p>
        </w:tc>
        <w:tc>
          <w:tcPr>
            <w:tcW w:w="2028" w:type="dxa"/>
            <w:shd w:val="clear" w:color="auto" w:fill="auto"/>
          </w:tcPr>
          <w:p w:rsid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BC30F3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27776</w:t>
            </w:r>
          </w:p>
        </w:tc>
        <w:tc>
          <w:tcPr>
            <w:tcW w:w="2205" w:type="dxa"/>
            <w:shd w:val="clear" w:color="auto" w:fill="auto"/>
          </w:tcPr>
          <w:p w:rsidR="00BC30F3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2890</w:t>
            </w:r>
          </w:p>
        </w:tc>
      </w:tr>
    </w:tbl>
    <w:p w:rsidR="000D2821" w:rsidRPr="000D2821" w:rsidRDefault="000D2821" w:rsidP="000D2821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sz w:val="28"/>
          <w:szCs w:val="28"/>
        </w:rPr>
        <w:t xml:space="preserve">Графа 3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Размер годовой суммы иных межбюджетных трансфертов рассчитывается по формуле:</w:t>
      </w:r>
    </w:p>
    <w:p w:rsidR="000D2821" w:rsidRPr="000D2821" w:rsidRDefault="000D2821" w:rsidP="000D2821">
      <w:pPr>
        <w:shd w:val="clear" w:color="auto" w:fill="FFFFFF"/>
        <w:suppressAutoHyphens/>
        <w:jc w:val="center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b/>
          <w:bCs/>
          <w:color w:val="000000"/>
          <w:spacing w:val="-3"/>
          <w:sz w:val="28"/>
          <w:szCs w:val="28"/>
          <w:lang w:eastAsia="ar-SA"/>
        </w:rPr>
        <w:t xml:space="preserve">Н = ( М / Ч ) * </w:t>
      </w:r>
      <w:proofErr w:type="spellStart"/>
      <w:r w:rsidRPr="000D2821">
        <w:rPr>
          <w:b/>
          <w:bCs/>
          <w:color w:val="000000"/>
          <w:spacing w:val="-3"/>
          <w:sz w:val="28"/>
          <w:szCs w:val="28"/>
          <w:lang w:eastAsia="ar-SA"/>
        </w:rPr>
        <w:t>Чн</w:t>
      </w:r>
      <w:proofErr w:type="spellEnd"/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z w:val="28"/>
          <w:szCs w:val="28"/>
          <w:lang w:eastAsia="ar-SA"/>
        </w:rPr>
        <w:t>где: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   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>Н (гр.3) - ежегодный объем межбюджетных трансфертов;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 xml:space="preserve">Ч (гр.5) - численность населения Тарасовского района по данным статистики на </w:t>
      </w:r>
      <w:r w:rsidR="00BC30F3">
        <w:rPr>
          <w:color w:val="000000"/>
          <w:spacing w:val="-3"/>
          <w:sz w:val="28"/>
          <w:szCs w:val="28"/>
          <w:lang w:eastAsia="ar-SA"/>
        </w:rPr>
        <w:t>01.01.</w:t>
      </w:r>
      <w:r w:rsidRPr="000D2821">
        <w:rPr>
          <w:color w:val="000000"/>
          <w:spacing w:val="-3"/>
          <w:sz w:val="28"/>
          <w:szCs w:val="28"/>
          <w:lang w:eastAsia="ar-SA"/>
        </w:rPr>
        <w:t>20</w:t>
      </w:r>
      <w:r w:rsidR="00BC30F3">
        <w:rPr>
          <w:color w:val="000000"/>
          <w:spacing w:val="-3"/>
          <w:sz w:val="28"/>
          <w:szCs w:val="28"/>
          <w:lang w:eastAsia="ar-SA"/>
        </w:rPr>
        <w:t>21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г. составила </w:t>
      </w:r>
      <w:r w:rsidR="00BC30F3">
        <w:rPr>
          <w:color w:val="000000"/>
          <w:spacing w:val="-3"/>
          <w:sz w:val="28"/>
          <w:szCs w:val="28"/>
          <w:lang w:eastAsia="ar-SA"/>
        </w:rPr>
        <w:t xml:space="preserve">27776 </w:t>
      </w:r>
      <w:r w:rsidRPr="000D2821">
        <w:rPr>
          <w:color w:val="000000"/>
          <w:spacing w:val="-3"/>
          <w:sz w:val="28"/>
          <w:szCs w:val="28"/>
          <w:lang w:eastAsia="ar-SA"/>
        </w:rPr>
        <w:t>человек;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proofErr w:type="spellStart"/>
      <w:r w:rsidRPr="000D2821">
        <w:rPr>
          <w:color w:val="000000"/>
          <w:spacing w:val="-3"/>
          <w:sz w:val="28"/>
          <w:szCs w:val="28"/>
          <w:lang w:eastAsia="ar-SA"/>
        </w:rPr>
        <w:t>Чн</w:t>
      </w:r>
      <w:proofErr w:type="spellEnd"/>
      <w:r w:rsidRPr="000D2821">
        <w:rPr>
          <w:color w:val="000000"/>
          <w:spacing w:val="-3"/>
          <w:sz w:val="28"/>
          <w:szCs w:val="28"/>
          <w:lang w:eastAsia="ar-SA"/>
        </w:rPr>
        <w:t xml:space="preserve">  (гр.6) - численность населения, проживающих в сельском поселении;</w:t>
      </w:r>
    </w:p>
    <w:p w:rsidR="000D2821" w:rsidRPr="000D2821" w:rsidRDefault="000D2821" w:rsidP="000D2821">
      <w:pPr>
        <w:suppressAutoHyphens/>
        <w:autoSpaceDN w:val="0"/>
        <w:ind w:firstLine="851"/>
        <w:jc w:val="both"/>
        <w:rPr>
          <w:b/>
          <w:color w:val="000000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 xml:space="preserve"> М (гр.4) -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расходы на материально-техническое обеспечение 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,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по осуществлению </w:t>
      </w:r>
      <w:r w:rsidRPr="000D2821">
        <w:rPr>
          <w:color w:val="000000"/>
          <w:spacing w:val="-3"/>
          <w:sz w:val="28"/>
          <w:szCs w:val="28"/>
          <w:lang w:eastAsia="ar-SA"/>
        </w:rPr>
        <w:t>полномочий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внешнего муниципального финансового контроля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составляет 6 000,00 рублей (в соответствии с приказом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№ 31-ОД от 27.08.2018 г. «</w:t>
      </w:r>
      <w:r w:rsidRPr="000D2821">
        <w:rPr>
          <w:sz w:val="28"/>
          <w:szCs w:val="28"/>
          <w:lang w:eastAsia="ar-SA"/>
        </w:rPr>
        <w:t>Об утверждении нормативных затрат для обеспечения деятельности 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>» и с учетом коммерческих предложений).</w:t>
      </w:r>
      <w:r w:rsidRPr="000D2821">
        <w:rPr>
          <w:color w:val="000000"/>
          <w:spacing w:val="-3"/>
          <w:sz w:val="28"/>
          <w:szCs w:val="28"/>
          <w:lang w:eastAsia="ar-SA"/>
        </w:rPr>
        <w:tab/>
      </w:r>
      <w:r w:rsidRPr="000D2821">
        <w:rPr>
          <w:color w:val="000000"/>
          <w:spacing w:val="-3"/>
          <w:sz w:val="28"/>
          <w:szCs w:val="28"/>
          <w:lang w:eastAsia="ar-SA"/>
        </w:rPr>
        <w:tab/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b/>
          <w:color w:val="000000"/>
          <w:sz w:val="28"/>
          <w:szCs w:val="28"/>
          <w:lang w:eastAsia="ar-SA"/>
        </w:rPr>
      </w:pPr>
      <w:r w:rsidRPr="000D2821">
        <w:rPr>
          <w:b/>
          <w:color w:val="000000"/>
          <w:sz w:val="28"/>
          <w:szCs w:val="28"/>
          <w:lang w:eastAsia="ar-SA"/>
        </w:rPr>
        <w:tab/>
      </w:r>
      <w:r w:rsidRPr="000D2821">
        <w:rPr>
          <w:b/>
          <w:color w:val="000000"/>
          <w:sz w:val="28"/>
          <w:szCs w:val="28"/>
          <w:lang w:eastAsia="ar-SA"/>
        </w:rPr>
        <w:tab/>
      </w:r>
    </w:p>
    <w:p w:rsidR="000D2821" w:rsidRPr="000D2821" w:rsidRDefault="000D2821" w:rsidP="000D2821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0F33" w:rsidRDefault="006F0F33" w:rsidP="000D2821">
      <w:pPr>
        <w:jc w:val="center"/>
        <w:rPr>
          <w:snapToGrid w:val="0"/>
          <w:color w:val="000000"/>
          <w:sz w:val="28"/>
          <w:szCs w:val="28"/>
        </w:rPr>
      </w:pPr>
    </w:p>
    <w:sectPr w:rsidR="006F0F33" w:rsidSect="009A1150">
      <w:pgSz w:w="11906" w:h="16838"/>
      <w:pgMar w:top="851" w:right="424" w:bottom="709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57C5C"/>
    <w:multiLevelType w:val="multilevel"/>
    <w:tmpl w:val="E66C44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3A3ABC"/>
    <w:multiLevelType w:val="hybridMultilevel"/>
    <w:tmpl w:val="21F656BA"/>
    <w:lvl w:ilvl="0" w:tplc="0AA6F3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37B64"/>
    <w:multiLevelType w:val="multilevel"/>
    <w:tmpl w:val="177691D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66119E1"/>
    <w:multiLevelType w:val="hybridMultilevel"/>
    <w:tmpl w:val="D286D82E"/>
    <w:lvl w:ilvl="0" w:tplc="65DE721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0C50A53"/>
    <w:multiLevelType w:val="multilevel"/>
    <w:tmpl w:val="ACA22D9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6073CCE"/>
    <w:multiLevelType w:val="multilevel"/>
    <w:tmpl w:val="90C8F2B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A1B2EB8"/>
    <w:multiLevelType w:val="multilevel"/>
    <w:tmpl w:val="96AE135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685D0AE4"/>
    <w:multiLevelType w:val="multilevel"/>
    <w:tmpl w:val="1C58DD6A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13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0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90BD0"/>
    <w:rsid w:val="000929E4"/>
    <w:rsid w:val="00094EC6"/>
    <w:rsid w:val="000A6BB2"/>
    <w:rsid w:val="000C4C6B"/>
    <w:rsid w:val="000D2821"/>
    <w:rsid w:val="000D4687"/>
    <w:rsid w:val="000F2525"/>
    <w:rsid w:val="000F3708"/>
    <w:rsid w:val="000F7358"/>
    <w:rsid w:val="000F784A"/>
    <w:rsid w:val="0010223B"/>
    <w:rsid w:val="0010367A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4F76"/>
    <w:rsid w:val="001A51D7"/>
    <w:rsid w:val="001B0634"/>
    <w:rsid w:val="001B0B0E"/>
    <w:rsid w:val="001B2D08"/>
    <w:rsid w:val="001B5A8C"/>
    <w:rsid w:val="001B5B94"/>
    <w:rsid w:val="001C2AA6"/>
    <w:rsid w:val="001C39AB"/>
    <w:rsid w:val="001D4C3E"/>
    <w:rsid w:val="001E3018"/>
    <w:rsid w:val="001F1849"/>
    <w:rsid w:val="001F3B54"/>
    <w:rsid w:val="001F457F"/>
    <w:rsid w:val="001F5C61"/>
    <w:rsid w:val="00201088"/>
    <w:rsid w:val="00213681"/>
    <w:rsid w:val="00221E96"/>
    <w:rsid w:val="00223A46"/>
    <w:rsid w:val="00243C08"/>
    <w:rsid w:val="00245EE4"/>
    <w:rsid w:val="002466F6"/>
    <w:rsid w:val="002468F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6F44"/>
    <w:rsid w:val="002F785A"/>
    <w:rsid w:val="00304241"/>
    <w:rsid w:val="00305964"/>
    <w:rsid w:val="00312989"/>
    <w:rsid w:val="00326877"/>
    <w:rsid w:val="00337C09"/>
    <w:rsid w:val="00337F9C"/>
    <w:rsid w:val="0034338D"/>
    <w:rsid w:val="00346E32"/>
    <w:rsid w:val="00350568"/>
    <w:rsid w:val="00353EEE"/>
    <w:rsid w:val="00354EC3"/>
    <w:rsid w:val="00355675"/>
    <w:rsid w:val="003646C6"/>
    <w:rsid w:val="00372747"/>
    <w:rsid w:val="00376175"/>
    <w:rsid w:val="00381BA7"/>
    <w:rsid w:val="00385939"/>
    <w:rsid w:val="00396002"/>
    <w:rsid w:val="00396069"/>
    <w:rsid w:val="00396C4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07F0"/>
    <w:rsid w:val="004128FE"/>
    <w:rsid w:val="00414CC8"/>
    <w:rsid w:val="00414DC8"/>
    <w:rsid w:val="00432C49"/>
    <w:rsid w:val="00443F42"/>
    <w:rsid w:val="004470AF"/>
    <w:rsid w:val="00447553"/>
    <w:rsid w:val="00450188"/>
    <w:rsid w:val="004542BF"/>
    <w:rsid w:val="00457FE3"/>
    <w:rsid w:val="004658F6"/>
    <w:rsid w:val="00471AB4"/>
    <w:rsid w:val="004857BD"/>
    <w:rsid w:val="00486445"/>
    <w:rsid w:val="0048680D"/>
    <w:rsid w:val="00486970"/>
    <w:rsid w:val="00490933"/>
    <w:rsid w:val="004A1C08"/>
    <w:rsid w:val="004A3851"/>
    <w:rsid w:val="004C15FF"/>
    <w:rsid w:val="004C4C30"/>
    <w:rsid w:val="004D4B9B"/>
    <w:rsid w:val="004D5DCF"/>
    <w:rsid w:val="004E1FD8"/>
    <w:rsid w:val="00502C4F"/>
    <w:rsid w:val="005037E4"/>
    <w:rsid w:val="005071EA"/>
    <w:rsid w:val="00520D24"/>
    <w:rsid w:val="00522606"/>
    <w:rsid w:val="00524FC0"/>
    <w:rsid w:val="005259C3"/>
    <w:rsid w:val="00533A40"/>
    <w:rsid w:val="00535068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A65C3"/>
    <w:rsid w:val="005B4344"/>
    <w:rsid w:val="005B7FFB"/>
    <w:rsid w:val="005C07F5"/>
    <w:rsid w:val="005C490D"/>
    <w:rsid w:val="005D2305"/>
    <w:rsid w:val="005E019D"/>
    <w:rsid w:val="005E15FD"/>
    <w:rsid w:val="005E6923"/>
    <w:rsid w:val="005E7148"/>
    <w:rsid w:val="005F233E"/>
    <w:rsid w:val="005F2648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84"/>
    <w:rsid w:val="006C7AD5"/>
    <w:rsid w:val="006D1E9B"/>
    <w:rsid w:val="006D2AA5"/>
    <w:rsid w:val="006D2AB2"/>
    <w:rsid w:val="006E06D4"/>
    <w:rsid w:val="006E3B6A"/>
    <w:rsid w:val="006E5B53"/>
    <w:rsid w:val="006E6A0A"/>
    <w:rsid w:val="006F0F33"/>
    <w:rsid w:val="006F2FDA"/>
    <w:rsid w:val="006F594D"/>
    <w:rsid w:val="0070139F"/>
    <w:rsid w:val="00703A3E"/>
    <w:rsid w:val="00710210"/>
    <w:rsid w:val="007107F8"/>
    <w:rsid w:val="00732B4E"/>
    <w:rsid w:val="00741174"/>
    <w:rsid w:val="00757DB3"/>
    <w:rsid w:val="00761CEE"/>
    <w:rsid w:val="007651AD"/>
    <w:rsid w:val="00765255"/>
    <w:rsid w:val="007668C6"/>
    <w:rsid w:val="00775D55"/>
    <w:rsid w:val="00796FF8"/>
    <w:rsid w:val="007A2CC2"/>
    <w:rsid w:val="007B1B52"/>
    <w:rsid w:val="007B2BA6"/>
    <w:rsid w:val="007C1730"/>
    <w:rsid w:val="007C18AE"/>
    <w:rsid w:val="007C50D0"/>
    <w:rsid w:val="007D4FBD"/>
    <w:rsid w:val="007D599D"/>
    <w:rsid w:val="007D7920"/>
    <w:rsid w:val="007E2F54"/>
    <w:rsid w:val="007E7819"/>
    <w:rsid w:val="007F5108"/>
    <w:rsid w:val="0081609A"/>
    <w:rsid w:val="00820F76"/>
    <w:rsid w:val="008218EC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0A19"/>
    <w:rsid w:val="008F1C9A"/>
    <w:rsid w:val="008F4022"/>
    <w:rsid w:val="008F46E7"/>
    <w:rsid w:val="008F5915"/>
    <w:rsid w:val="008F6829"/>
    <w:rsid w:val="00902072"/>
    <w:rsid w:val="0090661E"/>
    <w:rsid w:val="00906F24"/>
    <w:rsid w:val="00917BF4"/>
    <w:rsid w:val="0092666A"/>
    <w:rsid w:val="00936FF2"/>
    <w:rsid w:val="009376AD"/>
    <w:rsid w:val="0094120F"/>
    <w:rsid w:val="009422E3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1150"/>
    <w:rsid w:val="009A79F9"/>
    <w:rsid w:val="009C1032"/>
    <w:rsid w:val="009D0661"/>
    <w:rsid w:val="009D1468"/>
    <w:rsid w:val="009D634A"/>
    <w:rsid w:val="009D7EF7"/>
    <w:rsid w:val="009E5B77"/>
    <w:rsid w:val="009F715D"/>
    <w:rsid w:val="009F7CA0"/>
    <w:rsid w:val="00A00DC9"/>
    <w:rsid w:val="00A03645"/>
    <w:rsid w:val="00A03736"/>
    <w:rsid w:val="00A05572"/>
    <w:rsid w:val="00A055B8"/>
    <w:rsid w:val="00A25881"/>
    <w:rsid w:val="00A367DA"/>
    <w:rsid w:val="00A423FB"/>
    <w:rsid w:val="00A46975"/>
    <w:rsid w:val="00A52204"/>
    <w:rsid w:val="00A6031A"/>
    <w:rsid w:val="00A679A6"/>
    <w:rsid w:val="00A67CF9"/>
    <w:rsid w:val="00A70B06"/>
    <w:rsid w:val="00A720CF"/>
    <w:rsid w:val="00A9139E"/>
    <w:rsid w:val="00AA39FC"/>
    <w:rsid w:val="00AB0EC7"/>
    <w:rsid w:val="00AB1F2C"/>
    <w:rsid w:val="00AB2A85"/>
    <w:rsid w:val="00AB72C1"/>
    <w:rsid w:val="00AB7E03"/>
    <w:rsid w:val="00AD44C7"/>
    <w:rsid w:val="00AD63F2"/>
    <w:rsid w:val="00AD79E6"/>
    <w:rsid w:val="00AE00B2"/>
    <w:rsid w:val="00AE0139"/>
    <w:rsid w:val="00AE1AE2"/>
    <w:rsid w:val="00AF1B6C"/>
    <w:rsid w:val="00AF4E34"/>
    <w:rsid w:val="00B057C6"/>
    <w:rsid w:val="00B140F7"/>
    <w:rsid w:val="00B24C17"/>
    <w:rsid w:val="00B2677A"/>
    <w:rsid w:val="00B30DF2"/>
    <w:rsid w:val="00B330A6"/>
    <w:rsid w:val="00B40887"/>
    <w:rsid w:val="00B43192"/>
    <w:rsid w:val="00B642C5"/>
    <w:rsid w:val="00B65B7A"/>
    <w:rsid w:val="00BA2ADE"/>
    <w:rsid w:val="00BA3F0A"/>
    <w:rsid w:val="00BB2BF2"/>
    <w:rsid w:val="00BB63FE"/>
    <w:rsid w:val="00BB7CC8"/>
    <w:rsid w:val="00BC30F3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BF6911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39A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02B"/>
    <w:rsid w:val="00D2183F"/>
    <w:rsid w:val="00D264FA"/>
    <w:rsid w:val="00D3204B"/>
    <w:rsid w:val="00D34191"/>
    <w:rsid w:val="00D40D90"/>
    <w:rsid w:val="00D4143F"/>
    <w:rsid w:val="00D41C66"/>
    <w:rsid w:val="00D4773F"/>
    <w:rsid w:val="00D56F1D"/>
    <w:rsid w:val="00D62A64"/>
    <w:rsid w:val="00D63A30"/>
    <w:rsid w:val="00D65907"/>
    <w:rsid w:val="00D735EF"/>
    <w:rsid w:val="00D76D7C"/>
    <w:rsid w:val="00D82907"/>
    <w:rsid w:val="00D82959"/>
    <w:rsid w:val="00D866ED"/>
    <w:rsid w:val="00D91E32"/>
    <w:rsid w:val="00D9204E"/>
    <w:rsid w:val="00D9494B"/>
    <w:rsid w:val="00D97FBF"/>
    <w:rsid w:val="00DB07CA"/>
    <w:rsid w:val="00DB1D1E"/>
    <w:rsid w:val="00DB7ADD"/>
    <w:rsid w:val="00DC082C"/>
    <w:rsid w:val="00DC12E8"/>
    <w:rsid w:val="00DC306B"/>
    <w:rsid w:val="00DC7087"/>
    <w:rsid w:val="00DE2D5C"/>
    <w:rsid w:val="00DF46F0"/>
    <w:rsid w:val="00E0146E"/>
    <w:rsid w:val="00E11038"/>
    <w:rsid w:val="00E16323"/>
    <w:rsid w:val="00E30DEC"/>
    <w:rsid w:val="00E512C8"/>
    <w:rsid w:val="00E51CE0"/>
    <w:rsid w:val="00E60B0F"/>
    <w:rsid w:val="00E65D96"/>
    <w:rsid w:val="00E67570"/>
    <w:rsid w:val="00E676AD"/>
    <w:rsid w:val="00E700F5"/>
    <w:rsid w:val="00E77525"/>
    <w:rsid w:val="00E77B50"/>
    <w:rsid w:val="00E8001E"/>
    <w:rsid w:val="00E82641"/>
    <w:rsid w:val="00E82AAC"/>
    <w:rsid w:val="00E92648"/>
    <w:rsid w:val="00EA5D2E"/>
    <w:rsid w:val="00EB07A1"/>
    <w:rsid w:val="00EB1D99"/>
    <w:rsid w:val="00EB5C03"/>
    <w:rsid w:val="00EC2369"/>
    <w:rsid w:val="00EC38C8"/>
    <w:rsid w:val="00EC43FE"/>
    <w:rsid w:val="00EC450E"/>
    <w:rsid w:val="00ED3DC1"/>
    <w:rsid w:val="00ED4A60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52D0B"/>
    <w:rsid w:val="00F62151"/>
    <w:rsid w:val="00F7156C"/>
    <w:rsid w:val="00F7408E"/>
    <w:rsid w:val="00F74F51"/>
    <w:rsid w:val="00F7627B"/>
    <w:rsid w:val="00F90BD7"/>
    <w:rsid w:val="00F93008"/>
    <w:rsid w:val="00F9361E"/>
    <w:rsid w:val="00F94C1C"/>
    <w:rsid w:val="00F966FD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DC2313-639A-4506-BA02-46F0E090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4E85-EE0B-44BD-BA5C-17DED1A2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2207</Words>
  <Characters>12586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РОССИЙСКАЯ ФЕДЕРАЦИЯ</vt:lpstr>
      <vt:lpstr>СОБРАНИЕ ДЕПУТАТОВ КРАСНОВСКОГО СЕЛЬСКОГО ПОСЕЛЕНИЯ</vt:lpstr>
      <vt:lpstr>РЕШЕНИЕ</vt:lpstr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2021-12-20T07:56:00Z</cp:lastPrinted>
  <dcterms:created xsi:type="dcterms:W3CDTF">2025-07-22T15:18:00Z</dcterms:created>
  <dcterms:modified xsi:type="dcterms:W3CDTF">2025-07-22T15:18:00Z</dcterms:modified>
</cp:coreProperties>
</file>